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3A5" w:rsidRPr="000713A5" w:rsidRDefault="000713A5" w:rsidP="000713A5">
      <w:pPr>
        <w:pStyle w:val="a3"/>
        <w:shd w:val="clear" w:color="auto" w:fill="FFFFFF"/>
        <w:spacing w:before="300" w:beforeAutospacing="0" w:after="300" w:afterAutospacing="0"/>
        <w:textAlignment w:val="baseline"/>
        <w:rPr>
          <w:rFonts w:ascii="Arial" w:hAnsi="Arial" w:cs="Arial"/>
          <w:color w:val="3B3B3B"/>
          <w:sz w:val="28"/>
          <w:szCs w:val="28"/>
        </w:rPr>
      </w:pPr>
      <w:r w:rsidRPr="000713A5">
        <w:rPr>
          <w:rFonts w:ascii="Arial" w:hAnsi="Arial" w:cs="Arial"/>
          <w:color w:val="3B3B3B"/>
          <w:sz w:val="28"/>
          <w:szCs w:val="28"/>
        </w:rPr>
        <w:t xml:space="preserve">                    Инфекционный мононуклеоз</w:t>
      </w:r>
    </w:p>
    <w:p w:rsidR="000713A5" w:rsidRDefault="000713A5" w:rsidP="000713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3B3B3B"/>
          <w:sz w:val="27"/>
          <w:szCs w:val="27"/>
        </w:rPr>
      </w:pPr>
      <w:r>
        <w:rPr>
          <w:rFonts w:ascii="Arial" w:hAnsi="Arial" w:cs="Arial"/>
          <w:color w:val="3B3B3B"/>
          <w:sz w:val="27"/>
          <w:szCs w:val="27"/>
        </w:rPr>
        <w:t>Инфекционный мононуклеоз – это довольно распространенное острое инфекционное вирусное заболевание. Высокий уровень заболеваемости обусловлен тем фактом, что практические все люди инфицированы вирусом, вызывающим мононуклеоз. При этом дети первых 6-ти месяцев жизни не подвержены заболеванию из-за иммунных клеток, полученных от матери, а на протяжении первых трех лет здоровый ребенок обычно переносит мононуклеоз в скрытой форме, с минимальными клиническими симптомами или без них. Для детей старшего возраста характерно более тяжелое течение заболевания. Летальные исходы, к счастью, крайне редки, хотя заболевание может протекать и очень тяжело. Иммунная система после перенесенного заболевания формирует пожизненный иммунитет.</w:t>
      </w:r>
    </w:p>
    <w:p w:rsidR="000713A5" w:rsidRDefault="000713A5" w:rsidP="000713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3B3B3B"/>
          <w:sz w:val="27"/>
          <w:szCs w:val="27"/>
        </w:rPr>
      </w:pPr>
      <w:r>
        <w:rPr>
          <w:rStyle w:val="a4"/>
          <w:rFonts w:ascii="inherit" w:hAnsi="inherit" w:cs="Arial"/>
          <w:color w:val="3B3B3B"/>
          <w:sz w:val="27"/>
          <w:szCs w:val="27"/>
          <w:bdr w:val="none" w:sz="0" w:space="0" w:color="auto" w:frame="1"/>
        </w:rPr>
        <w:t>Диагностика мононуклеоза</w:t>
      </w:r>
    </w:p>
    <w:p w:rsidR="000713A5" w:rsidRDefault="000713A5" w:rsidP="000713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3B3B3B"/>
          <w:sz w:val="27"/>
          <w:szCs w:val="27"/>
        </w:rPr>
      </w:pPr>
      <w:r>
        <w:rPr>
          <w:rFonts w:ascii="Arial" w:hAnsi="Arial" w:cs="Arial"/>
          <w:color w:val="3B3B3B"/>
          <w:sz w:val="27"/>
          <w:szCs w:val="27"/>
        </w:rPr>
        <w:t xml:space="preserve">Для мононуклеоза характерно медленное начало, вирус поражает в первую очередь лимфоузлы. Больше всего увеличиваются обычно шейные лимфоузлы, а также наблюдается увеличение печени и селезенки. Воспаляются миндалины, часто наблюдается отек аденоидной ткани. Это приводит к затрудненному дыханию и храпу во </w:t>
      </w:r>
      <w:proofErr w:type="gramStart"/>
      <w:r>
        <w:rPr>
          <w:rFonts w:ascii="Arial" w:hAnsi="Arial" w:cs="Arial"/>
          <w:color w:val="3B3B3B"/>
          <w:sz w:val="27"/>
          <w:szCs w:val="27"/>
        </w:rPr>
        <w:t>сне</w:t>
      </w:r>
      <w:proofErr w:type="gramEnd"/>
      <w:r>
        <w:rPr>
          <w:rFonts w:ascii="Arial" w:hAnsi="Arial" w:cs="Arial"/>
          <w:color w:val="3B3B3B"/>
          <w:sz w:val="27"/>
          <w:szCs w:val="27"/>
        </w:rPr>
        <w:t>. Ребенок становится вялым, инертным, сонливым. Температура повышена. Может также появляться боль в суставах, головная боль, боль в животе, потеря аппетита и повышенная утомляемость. Симптомы сохраняются на протяжении нескольких недель.</w:t>
      </w:r>
    </w:p>
    <w:p w:rsidR="000713A5" w:rsidRDefault="000713A5" w:rsidP="000713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3B3B3B"/>
          <w:sz w:val="27"/>
          <w:szCs w:val="27"/>
        </w:rPr>
      </w:pPr>
      <w:r>
        <w:rPr>
          <w:rFonts w:ascii="Arial" w:hAnsi="Arial" w:cs="Arial"/>
          <w:color w:val="3B3B3B"/>
          <w:sz w:val="27"/>
          <w:szCs w:val="27"/>
        </w:rPr>
        <w:t>Диагностика мононуклеоза обычно затруднена из-за «смазанной» клинической картины, характерной для большого количества вирусных заболеваний. Если педиатр подозревает у ребенка мононуклеоз, то он может рекомендовать следующие анализы:</w:t>
      </w:r>
    </w:p>
    <w:p w:rsidR="000713A5" w:rsidRDefault="000713A5" w:rsidP="000713A5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rFonts w:ascii="Arial" w:hAnsi="Arial" w:cs="Arial"/>
          <w:color w:val="3B3B3B"/>
          <w:sz w:val="27"/>
          <w:szCs w:val="27"/>
        </w:rPr>
      </w:pPr>
      <w:r>
        <w:rPr>
          <w:rFonts w:ascii="Arial" w:hAnsi="Arial" w:cs="Arial"/>
          <w:color w:val="3B3B3B"/>
          <w:sz w:val="27"/>
          <w:szCs w:val="27"/>
        </w:rPr>
        <w:t xml:space="preserve">- развернутый анализ крови с лейкоцитарной </w:t>
      </w:r>
      <w:proofErr w:type="gramStart"/>
      <w:r>
        <w:rPr>
          <w:rFonts w:ascii="Arial" w:hAnsi="Arial" w:cs="Arial"/>
          <w:color w:val="3B3B3B"/>
          <w:sz w:val="27"/>
          <w:szCs w:val="27"/>
        </w:rPr>
        <w:t>формулой;</w:t>
      </w:r>
      <w:r>
        <w:rPr>
          <w:rFonts w:ascii="Arial" w:hAnsi="Arial" w:cs="Arial"/>
          <w:color w:val="3B3B3B"/>
          <w:sz w:val="27"/>
          <w:szCs w:val="27"/>
        </w:rPr>
        <w:br/>
        <w:t>-</w:t>
      </w:r>
      <w:proofErr w:type="gramEnd"/>
      <w:r>
        <w:rPr>
          <w:rFonts w:ascii="Arial" w:hAnsi="Arial" w:cs="Arial"/>
          <w:color w:val="3B3B3B"/>
          <w:sz w:val="27"/>
          <w:szCs w:val="27"/>
        </w:rPr>
        <w:t xml:space="preserve"> анализ на антитела (он может быть и отрицательным в начале </w:t>
      </w:r>
      <w:r>
        <w:rPr>
          <w:rFonts w:ascii="Arial" w:hAnsi="Arial" w:cs="Arial"/>
          <w:color w:val="3B3B3B"/>
          <w:sz w:val="27"/>
          <w:szCs w:val="27"/>
        </w:rPr>
        <w:t xml:space="preserve">   </w:t>
      </w:r>
      <w:r>
        <w:rPr>
          <w:rFonts w:ascii="Arial" w:hAnsi="Arial" w:cs="Arial"/>
          <w:color w:val="3B3B3B"/>
          <w:sz w:val="27"/>
          <w:szCs w:val="27"/>
        </w:rPr>
        <w:t>заболевания, до выработки антител);</w:t>
      </w:r>
      <w:r>
        <w:rPr>
          <w:rFonts w:ascii="Arial" w:hAnsi="Arial" w:cs="Arial"/>
          <w:color w:val="3B3B3B"/>
          <w:sz w:val="27"/>
          <w:szCs w:val="27"/>
        </w:rPr>
        <w:br/>
        <w:t>- анализ на титры вируса Эпштейна-</w:t>
      </w:r>
      <w:proofErr w:type="spellStart"/>
      <w:r>
        <w:rPr>
          <w:rFonts w:ascii="Arial" w:hAnsi="Arial" w:cs="Arial"/>
          <w:color w:val="3B3B3B"/>
          <w:sz w:val="27"/>
          <w:szCs w:val="27"/>
        </w:rPr>
        <w:t>Барра</w:t>
      </w:r>
      <w:proofErr w:type="spellEnd"/>
      <w:r>
        <w:rPr>
          <w:rFonts w:ascii="Arial" w:hAnsi="Arial" w:cs="Arial"/>
          <w:color w:val="3B3B3B"/>
          <w:sz w:val="27"/>
          <w:szCs w:val="27"/>
        </w:rPr>
        <w:t>.</w:t>
      </w:r>
    </w:p>
    <w:p w:rsidR="000713A5" w:rsidRDefault="000713A5" w:rsidP="000713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3B3B3B"/>
          <w:sz w:val="27"/>
          <w:szCs w:val="27"/>
        </w:rPr>
      </w:pPr>
      <w:r>
        <w:rPr>
          <w:rStyle w:val="a4"/>
          <w:rFonts w:ascii="inherit" w:hAnsi="inherit" w:cs="Arial"/>
          <w:color w:val="3B3B3B"/>
          <w:sz w:val="27"/>
          <w:szCs w:val="27"/>
          <w:bdr w:val="none" w:sz="0" w:space="0" w:color="auto" w:frame="1"/>
        </w:rPr>
        <w:t>Лечение мононуклеоза</w:t>
      </w:r>
    </w:p>
    <w:p w:rsidR="000713A5" w:rsidRDefault="000713A5" w:rsidP="000713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3B3B3B"/>
          <w:sz w:val="27"/>
          <w:szCs w:val="27"/>
        </w:rPr>
      </w:pPr>
      <w:r>
        <w:rPr>
          <w:rFonts w:ascii="Arial" w:hAnsi="Arial" w:cs="Arial"/>
          <w:color w:val="3B3B3B"/>
          <w:sz w:val="27"/>
          <w:szCs w:val="27"/>
        </w:rPr>
        <w:t>К сожалению, нет никакого четко определенного лечения для мононуклеоза. Из-за вирусной природы заболевания антибиотики бесполезны, но могут быть назначены при присоединении к болезни бактериальных осложнений. Из-за влияния заболевания на печень любые лекарственные препараты при мононуклеозе должен назначать врач!</w:t>
      </w:r>
    </w:p>
    <w:p w:rsidR="000713A5" w:rsidRDefault="000713A5" w:rsidP="000713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3B3B3B"/>
          <w:sz w:val="27"/>
          <w:szCs w:val="27"/>
        </w:rPr>
      </w:pPr>
      <w:r>
        <w:rPr>
          <w:rFonts w:ascii="Arial" w:hAnsi="Arial" w:cs="Arial"/>
          <w:color w:val="3B3B3B"/>
          <w:sz w:val="27"/>
          <w:szCs w:val="27"/>
        </w:rPr>
        <w:t>В целом лечение включает в себя постельный режим, контроль температуры, лечение ангины, потребление достаточного количества жидкости для предотвращения обезвоживания. Рекомендуется растительно-молочная диета и ограничение двигательной активности.</w:t>
      </w:r>
    </w:p>
    <w:p w:rsidR="000713A5" w:rsidRDefault="000713A5" w:rsidP="000713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3B3B3B"/>
          <w:sz w:val="27"/>
          <w:szCs w:val="27"/>
        </w:rPr>
      </w:pPr>
      <w:r>
        <w:rPr>
          <w:rStyle w:val="a4"/>
          <w:rFonts w:ascii="inherit" w:hAnsi="inherit" w:cs="Arial"/>
          <w:color w:val="3B3B3B"/>
          <w:sz w:val="27"/>
          <w:szCs w:val="27"/>
          <w:bdr w:val="none" w:sz="0" w:space="0" w:color="auto" w:frame="1"/>
        </w:rPr>
        <w:t>Что вы должны знать о мононуклеозе</w:t>
      </w:r>
    </w:p>
    <w:p w:rsidR="000713A5" w:rsidRDefault="000713A5" w:rsidP="000713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3B3B3B"/>
          <w:sz w:val="27"/>
          <w:szCs w:val="27"/>
        </w:rPr>
      </w:pPr>
      <w:r>
        <w:rPr>
          <w:rFonts w:ascii="Arial" w:hAnsi="Arial" w:cs="Arial"/>
          <w:color w:val="3B3B3B"/>
          <w:sz w:val="27"/>
          <w:szCs w:val="27"/>
        </w:rPr>
        <w:lastRenderedPageBreak/>
        <w:t>Мононуклеоз вызывается вирусом Эпштейна-</w:t>
      </w:r>
      <w:proofErr w:type="spellStart"/>
      <w:r>
        <w:rPr>
          <w:rFonts w:ascii="Arial" w:hAnsi="Arial" w:cs="Arial"/>
          <w:color w:val="3B3B3B"/>
          <w:sz w:val="27"/>
          <w:szCs w:val="27"/>
        </w:rPr>
        <w:t>Барра</w:t>
      </w:r>
      <w:proofErr w:type="spellEnd"/>
      <w:r>
        <w:rPr>
          <w:rFonts w:ascii="Arial" w:hAnsi="Arial" w:cs="Arial"/>
          <w:color w:val="3B3B3B"/>
          <w:sz w:val="27"/>
          <w:szCs w:val="27"/>
        </w:rPr>
        <w:t xml:space="preserve"> и главным образом распространяется через слюну (поцелуи, использование общей посуды и т.д.).</w:t>
      </w:r>
    </w:p>
    <w:p w:rsidR="000713A5" w:rsidRDefault="000713A5" w:rsidP="000713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3B3B3B"/>
          <w:sz w:val="27"/>
          <w:szCs w:val="27"/>
        </w:rPr>
      </w:pPr>
      <w:r>
        <w:rPr>
          <w:rFonts w:ascii="Arial" w:hAnsi="Arial" w:cs="Arial"/>
          <w:color w:val="3B3B3B"/>
          <w:sz w:val="27"/>
          <w:szCs w:val="27"/>
        </w:rPr>
        <w:t>Множество вирусов могут привести к развитию мононуклеоза и имеют схожую с мононуклеозом клиническую картину (краснуха, аденовирус, токсоплазмоз, гепатит А, розеола).</w:t>
      </w:r>
    </w:p>
    <w:p w:rsidR="000713A5" w:rsidRDefault="000713A5" w:rsidP="000713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3B3B3B"/>
          <w:sz w:val="27"/>
          <w:szCs w:val="27"/>
        </w:rPr>
      </w:pPr>
      <w:r>
        <w:rPr>
          <w:rFonts w:ascii="Arial" w:hAnsi="Arial" w:cs="Arial"/>
          <w:color w:val="3B3B3B"/>
          <w:sz w:val="27"/>
          <w:szCs w:val="27"/>
        </w:rPr>
        <w:t>Инкубационный период инфекционного мононуклеоза составляет от 4 до 6 недель, так что после контакта с больным ребенком может пройти более месяца до появления симптомов.</w:t>
      </w:r>
    </w:p>
    <w:p w:rsidR="000713A5" w:rsidRDefault="000713A5" w:rsidP="000713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3B3B3B"/>
          <w:sz w:val="27"/>
          <w:szCs w:val="27"/>
        </w:rPr>
      </w:pPr>
      <w:r>
        <w:rPr>
          <w:rFonts w:ascii="Arial" w:hAnsi="Arial" w:cs="Arial"/>
          <w:color w:val="3B3B3B"/>
          <w:sz w:val="27"/>
          <w:szCs w:val="27"/>
        </w:rPr>
        <w:t>Для детей, больных инфекционных мононуклеозом, не рекомендованы серьезные спортивные нагрузки из-за риска разрыва селезенки. Возвращение к тренировкам возможно только после того, как селезенка ребенка вернется к своему нормальному размеру. Одни врачи рекомендуют выждать интервал в 3-4 недели, другие же настаивают на проведении УЗИ для уверенности.</w:t>
      </w:r>
    </w:p>
    <w:p w:rsidR="000713A5" w:rsidRDefault="000713A5" w:rsidP="000713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3B3B3B"/>
          <w:sz w:val="27"/>
          <w:szCs w:val="27"/>
        </w:rPr>
      </w:pPr>
      <w:r>
        <w:rPr>
          <w:rFonts w:ascii="Arial" w:hAnsi="Arial" w:cs="Arial"/>
          <w:color w:val="3B3B3B"/>
          <w:sz w:val="27"/>
          <w:szCs w:val="27"/>
        </w:rPr>
        <w:t>Некоторые дети имеют нетипичное течение болезни, которое включает в себя только часть симптомов – например, только увеличенные лимфоузлы или только температуру. Если ребенок на протяжении длительного времени страдает от одного из симптомов мононуклеоза, то имеет смысл сделать анализы для подтверждения или исключения этого диагноза.</w:t>
      </w:r>
    </w:p>
    <w:p w:rsidR="000713A5" w:rsidRDefault="000713A5" w:rsidP="000713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3B3B3B"/>
          <w:sz w:val="27"/>
          <w:szCs w:val="27"/>
        </w:rPr>
      </w:pPr>
      <w:r>
        <w:rPr>
          <w:rFonts w:ascii="Arial" w:hAnsi="Arial" w:cs="Arial"/>
          <w:color w:val="3B3B3B"/>
          <w:sz w:val="27"/>
          <w:szCs w:val="27"/>
        </w:rPr>
        <w:t>После перенесенного мононуклеоза ребенок может испытывать слабость на протяжении еще нескольких месяцев. </w:t>
      </w:r>
      <w:r>
        <w:rPr>
          <w:rFonts w:ascii="Arial" w:hAnsi="Arial" w:cs="Arial"/>
          <w:color w:val="3B3B3B"/>
          <w:sz w:val="27"/>
          <w:szCs w:val="27"/>
        </w:rPr>
        <w:br/>
        <w:t>Несмотря на то, что дети заразны не только весь период заболевания, но и на протяжении нескольких недель и даже месяцев после него, ребенок может вернуться в учебное учреждение как только упадет температура.</w:t>
      </w:r>
    </w:p>
    <w:p w:rsidR="000713A5" w:rsidRDefault="000713A5" w:rsidP="000713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3B3B3B"/>
          <w:sz w:val="27"/>
          <w:szCs w:val="27"/>
        </w:rPr>
      </w:pPr>
      <w:r>
        <w:rPr>
          <w:rStyle w:val="a4"/>
          <w:rFonts w:ascii="inherit" w:hAnsi="inherit" w:cs="Arial"/>
          <w:color w:val="3B3B3B"/>
          <w:sz w:val="27"/>
          <w:szCs w:val="27"/>
          <w:bdr w:val="none" w:sz="0" w:space="0" w:color="auto" w:frame="1"/>
        </w:rPr>
        <w:t>Профилактические меры</w:t>
      </w:r>
    </w:p>
    <w:p w:rsidR="000713A5" w:rsidRDefault="000713A5" w:rsidP="000713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3B3B3B"/>
          <w:sz w:val="27"/>
          <w:szCs w:val="27"/>
        </w:rPr>
      </w:pPr>
      <w:r>
        <w:rPr>
          <w:rFonts w:ascii="Arial" w:hAnsi="Arial" w:cs="Arial"/>
          <w:color w:val="3B3B3B"/>
          <w:sz w:val="27"/>
          <w:szCs w:val="27"/>
        </w:rPr>
        <w:t>Больной инфекционным мононуклеозом должен быть изолирован до выздоровления.</w:t>
      </w:r>
    </w:p>
    <w:p w:rsidR="000713A5" w:rsidRDefault="000713A5" w:rsidP="000713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3B3B3B"/>
          <w:sz w:val="27"/>
          <w:szCs w:val="27"/>
        </w:rPr>
      </w:pPr>
      <w:r>
        <w:rPr>
          <w:rFonts w:ascii="Arial" w:hAnsi="Arial" w:cs="Arial"/>
          <w:color w:val="3B3B3B"/>
          <w:sz w:val="27"/>
          <w:szCs w:val="27"/>
        </w:rPr>
        <w:t>Нет никакой необходимости в дезинфекции, вполне достаточно регулярной влажной уборки и проветривания. Важно выделить больному собственную посуду и гигиенические принадлежности.</w:t>
      </w:r>
    </w:p>
    <w:p w:rsidR="000713A5" w:rsidRDefault="000713A5" w:rsidP="000713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3B3B3B"/>
          <w:sz w:val="27"/>
          <w:szCs w:val="27"/>
        </w:rPr>
      </w:pPr>
      <w:r>
        <w:rPr>
          <w:rFonts w:ascii="Arial" w:hAnsi="Arial" w:cs="Arial"/>
          <w:color w:val="3B3B3B"/>
          <w:sz w:val="27"/>
          <w:szCs w:val="27"/>
        </w:rPr>
        <w:t>Карантин не вводится, но ведется наблюдение за окружающими, у которых может быть скрытая или атипичная форма течения заболевания.</w:t>
      </w:r>
    </w:p>
    <w:p w:rsidR="000713A5" w:rsidRDefault="000713A5" w:rsidP="000713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3B3B3B"/>
          <w:sz w:val="27"/>
          <w:szCs w:val="27"/>
        </w:rPr>
      </w:pPr>
      <w:r>
        <w:rPr>
          <w:rFonts w:ascii="Arial" w:hAnsi="Arial" w:cs="Arial"/>
          <w:color w:val="3B3B3B"/>
          <w:sz w:val="27"/>
          <w:szCs w:val="27"/>
        </w:rPr>
        <w:t>Вакцины против инфекционного мононуклеоза в настоящее время не разработано.</w:t>
      </w:r>
    </w:p>
    <w:p w:rsidR="000713A5" w:rsidRDefault="000713A5" w:rsidP="000713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3B3B3B"/>
          <w:sz w:val="27"/>
          <w:szCs w:val="27"/>
        </w:rPr>
      </w:pPr>
      <w:r>
        <w:rPr>
          <w:rFonts w:ascii="Arial" w:hAnsi="Arial" w:cs="Arial"/>
          <w:color w:val="3B3B3B"/>
          <w:sz w:val="27"/>
          <w:szCs w:val="27"/>
        </w:rPr>
        <w:t xml:space="preserve">                                                     </w:t>
      </w:r>
      <w:bookmarkStart w:id="0" w:name="_GoBack"/>
      <w:bookmarkEnd w:id="0"/>
      <w:r>
        <w:rPr>
          <w:rFonts w:ascii="Arial" w:hAnsi="Arial" w:cs="Arial"/>
          <w:color w:val="3B3B3B"/>
          <w:sz w:val="27"/>
          <w:szCs w:val="27"/>
        </w:rPr>
        <w:t>ГУ «Любанский РЦГЭ»</w:t>
      </w:r>
    </w:p>
    <w:sectPr w:rsidR="00071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3A5"/>
    <w:rsid w:val="000713A5"/>
    <w:rsid w:val="00216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779DA8-F3CC-4A9A-A04F-728F93374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1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13A5"/>
    <w:rPr>
      <w:b/>
      <w:bCs/>
    </w:rPr>
  </w:style>
  <w:style w:type="character" w:styleId="a5">
    <w:name w:val="Hyperlink"/>
    <w:basedOn w:val="a0"/>
    <w:uiPriority w:val="99"/>
    <w:semiHidden/>
    <w:unhideWhenUsed/>
    <w:rsid w:val="000713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5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659</Words>
  <Characters>3757</Characters>
  <Application>Microsoft Office Word</Application>
  <DocSecurity>0</DocSecurity>
  <Lines>31</Lines>
  <Paragraphs>8</Paragraphs>
  <ScaleCrop>false</ScaleCrop>
  <Company/>
  <LinksUpToDate>false</LinksUpToDate>
  <CharactersWithSpaces>4408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СанМинимум</dc:creator>
  <cp:keywords/>
  <dc:description/>
  <cp:lastModifiedBy>СанМинимум</cp:lastModifiedBy>
  <cp:revision>1</cp:revision>
  <dcterms:created xsi:type="dcterms:W3CDTF">2020-03-25T09:49:00Z</dcterms:created>
  <dcterms:modified xsi:type="dcterms:W3CDTF">2020-03-25T09:56:00Z</dcterms:modified>
</cp:coreProperties>
</file>